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</w:t>
      </w:r>
      <w:r w:rsidR="000B7B91">
        <w:rPr>
          <w:rFonts w:ascii="Arial Narrow" w:eastAsia="MS UI Gothic" w:hAnsi="Arial Narrow" w:cs="Calibri"/>
          <w:b/>
        </w:rPr>
        <w:t>V</w:t>
      </w:r>
      <w:r>
        <w:rPr>
          <w:rFonts w:ascii="Arial Narrow" w:eastAsia="MS UI Gothic" w:hAnsi="Arial Narrow" w:cs="Calibri"/>
          <w:b/>
        </w:rPr>
        <w:t xml:space="preserve"> – MODELO DE </w:t>
      </w:r>
      <w:r w:rsidR="003D6C84">
        <w:rPr>
          <w:rFonts w:ascii="Arial Narrow" w:eastAsia="MS UI Gothic" w:hAnsi="Arial Narrow" w:cs="Calibri"/>
          <w:b/>
        </w:rPr>
        <w:t>PROPOSTA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PROPOSTA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Processo de Licitação nº</w:t>
      </w:r>
      <w:r w:rsidR="00631CE7">
        <w:rPr>
          <w:rFonts w:ascii="Arial Narrow" w:eastAsia="MS UI Gothic" w:hAnsi="Arial Narrow" w:cs="Calibri"/>
          <w:b/>
        </w:rPr>
        <w:t xml:space="preserve"> </w:t>
      </w:r>
      <w:r w:rsidR="00ED7CAF">
        <w:rPr>
          <w:rFonts w:ascii="Arial Narrow" w:eastAsia="MS UI Gothic" w:hAnsi="Arial Narrow" w:cs="Calibri"/>
          <w:b/>
        </w:rPr>
        <w:t>36</w:t>
      </w:r>
      <w:r>
        <w:rPr>
          <w:rFonts w:ascii="Arial Narrow" w:eastAsia="MS UI Gothic" w:hAnsi="Arial Narrow" w:cs="Calibri"/>
          <w:b/>
        </w:rPr>
        <w:t>/</w:t>
      </w:r>
      <w:r w:rsidR="00631CE7">
        <w:rPr>
          <w:rFonts w:ascii="Arial Narrow" w:eastAsia="MS UI Gothic" w:hAnsi="Arial Narrow" w:cs="Calibri"/>
          <w:b/>
        </w:rPr>
        <w:t>2025</w:t>
      </w:r>
    </w:p>
    <w:p w:rsidR="002644F5" w:rsidRDefault="00631CE7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ED7CAF">
        <w:rPr>
          <w:rFonts w:ascii="Arial Narrow" w:eastAsia="MS UI Gothic" w:hAnsi="Arial Narrow" w:cs="Calibri"/>
          <w:b/>
        </w:rPr>
        <w:t>09</w:t>
      </w:r>
      <w:bookmarkStart w:id="0" w:name="_GoBack"/>
      <w:bookmarkEnd w:id="0"/>
      <w:r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Pr="00A9599D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2644F5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2644F5">
        <w:rPr>
          <w:rFonts w:ascii="Arial Narrow" w:hAnsi="Arial Narrow"/>
        </w:rPr>
        <w:t xml:space="preserve">, </w:t>
      </w:r>
      <w:r w:rsidR="003D6C84">
        <w:rPr>
          <w:rFonts w:ascii="Arial Narrow" w:hAnsi="Arial Narrow" w:cs="Arial"/>
          <w:color w:val="000000"/>
        </w:rPr>
        <w:t>a</w:t>
      </w:r>
      <w:r w:rsidR="003D6C84" w:rsidRPr="00A9599D">
        <w:rPr>
          <w:rFonts w:ascii="Arial Narrow" w:hAnsi="Arial Narrow" w:cs="Arial"/>
          <w:color w:val="000000"/>
        </w:rPr>
        <w:t>presenta e submete à apreciação de V</w:t>
      </w:r>
      <w:r w:rsidR="003D6C84">
        <w:rPr>
          <w:rFonts w:ascii="Arial Narrow" w:hAnsi="Arial Narrow" w:cs="Arial"/>
          <w:color w:val="000000"/>
        </w:rPr>
        <w:t>ossas Senhorias</w:t>
      </w:r>
      <w:r w:rsidR="003D6C84" w:rsidRPr="00A9599D">
        <w:rPr>
          <w:rFonts w:ascii="Arial Narrow" w:hAnsi="Arial Narrow" w:cs="Arial"/>
          <w:color w:val="000000"/>
        </w:rPr>
        <w:t>, nossa Proposta relativa à</w:t>
      </w:r>
      <w:r w:rsidR="003D6C84">
        <w:rPr>
          <w:rFonts w:ascii="Arial Narrow" w:hAnsi="Arial Narrow" w:cs="Arial"/>
          <w:color w:val="000000"/>
        </w:rPr>
        <w:t xml:space="preserve"> Dispensa de </w:t>
      </w:r>
      <w:r w:rsidR="003D6C84" w:rsidRPr="00A9599D">
        <w:rPr>
          <w:rFonts w:ascii="Arial Narrow" w:hAnsi="Arial Narrow" w:cs="Arial"/>
          <w:color w:val="000000"/>
        </w:rPr>
        <w:t>Licitação em referência, assumindo inteira responsabilidade por quaisquer erros ou omissões que venham a ser verificados em sua execução.</w:t>
      </w:r>
    </w:p>
    <w:p w:rsidR="003D6C84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Default="003D6C84" w:rsidP="003D6C84">
      <w:pPr>
        <w:ind w:firstLine="2127"/>
        <w:jc w:val="both"/>
        <w:rPr>
          <w:rFonts w:ascii="Arial Narrow" w:eastAsia="MS UI Gothic" w:hAnsi="Arial Narrow" w:cs="Calibri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2193"/>
        <w:gridCol w:w="5462"/>
        <w:gridCol w:w="1984"/>
      </w:tblGrid>
      <w:tr w:rsidR="001277A6" w:rsidRPr="003D6C84" w:rsidTr="007C5765">
        <w:tc>
          <w:tcPr>
            <w:tcW w:w="2193" w:type="dxa"/>
          </w:tcPr>
          <w:p w:rsidR="001277A6" w:rsidRPr="003D6C84" w:rsidRDefault="001277A6" w:rsidP="003D6C84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3D6C84">
              <w:rPr>
                <w:rFonts w:ascii="Arial Narrow" w:eastAsia="MS UI Gothic" w:hAnsi="Arial Narrow" w:cs="Calibri"/>
                <w:b/>
              </w:rPr>
              <w:t>ITEM</w:t>
            </w:r>
          </w:p>
        </w:tc>
        <w:tc>
          <w:tcPr>
            <w:tcW w:w="5462" w:type="dxa"/>
          </w:tcPr>
          <w:p w:rsidR="001277A6" w:rsidRPr="003D6C84" w:rsidRDefault="001277A6" w:rsidP="003D6C84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3D6C84">
              <w:rPr>
                <w:rFonts w:ascii="Arial Narrow" w:eastAsia="MS UI Gothic" w:hAnsi="Arial Narrow" w:cs="Calibri"/>
                <w:b/>
              </w:rPr>
              <w:t>DESCRIÇÃO</w:t>
            </w:r>
          </w:p>
        </w:tc>
        <w:tc>
          <w:tcPr>
            <w:tcW w:w="1984" w:type="dxa"/>
          </w:tcPr>
          <w:p w:rsidR="001277A6" w:rsidRPr="003D6C84" w:rsidRDefault="001277A6" w:rsidP="003D6C84">
            <w:pPr>
              <w:jc w:val="center"/>
              <w:rPr>
                <w:rFonts w:ascii="Arial Narrow" w:eastAsia="MS UI Gothic" w:hAnsi="Arial Narrow" w:cs="Calibri"/>
                <w:b/>
              </w:rPr>
            </w:pPr>
            <w:r w:rsidRPr="003D6C84">
              <w:rPr>
                <w:rFonts w:ascii="Arial Narrow" w:eastAsia="MS UI Gothic" w:hAnsi="Arial Narrow" w:cs="Calibri"/>
                <w:b/>
              </w:rPr>
              <w:t>VALOR TOTAL</w:t>
            </w:r>
          </w:p>
        </w:tc>
      </w:tr>
      <w:tr w:rsidR="001277A6" w:rsidTr="007C5765">
        <w:tc>
          <w:tcPr>
            <w:tcW w:w="2193" w:type="dxa"/>
          </w:tcPr>
          <w:p w:rsidR="001277A6" w:rsidRDefault="001277A6" w:rsidP="002644F5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7C5765" w:rsidRDefault="007C5765" w:rsidP="002644F5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1277A6" w:rsidRDefault="001277A6" w:rsidP="007C5765">
            <w:pPr>
              <w:jc w:val="center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01</w:t>
            </w:r>
          </w:p>
        </w:tc>
        <w:tc>
          <w:tcPr>
            <w:tcW w:w="5462" w:type="dxa"/>
          </w:tcPr>
          <w:p w:rsidR="001277A6" w:rsidRDefault="00631CE7" w:rsidP="001277A6">
            <w:pPr>
              <w:pStyle w:val="PADRO"/>
              <w:keepNext w:val="0"/>
              <w:widowControl/>
              <w:shd w:val="clear" w:color="auto" w:fill="auto"/>
              <w:spacing w:before="0" w:after="0" w:line="240" w:lineRule="auto"/>
              <w:ind w:firstLine="0"/>
              <w:rPr>
                <w:rFonts w:ascii="Arial Narrow" w:eastAsia="MS UI Gothic" w:hAnsi="Arial Narrow" w:cs="Calibri"/>
              </w:rPr>
            </w:pPr>
            <w:r>
              <w:rPr>
                <w:rFonts w:ascii="Arial Narrow" w:hAnsi="Arial Narrow" w:cs="Arial"/>
                <w:color w:val="000000" w:themeColor="text1"/>
                <w:sz w:val="24"/>
              </w:rPr>
              <w:t>S</w:t>
            </w:r>
            <w:r w:rsidR="007C5765" w:rsidRPr="000E011D">
              <w:rPr>
                <w:rFonts w:ascii="Arial Narrow" w:hAnsi="Arial Narrow" w:cs="Arial"/>
                <w:color w:val="000000" w:themeColor="text1"/>
                <w:sz w:val="24"/>
              </w:rPr>
              <w:t xml:space="preserve">erviços </w:t>
            </w:r>
            <w:r w:rsidR="007C5765">
              <w:rPr>
                <w:rFonts w:ascii="Arial Narrow" w:hAnsi="Arial Narrow" w:cs="Arial"/>
                <w:color w:val="000000" w:themeColor="text1"/>
                <w:sz w:val="24"/>
              </w:rPr>
              <w:t xml:space="preserve">topográficos, em apoio a elaboração de projetos básicos de engenharia </w:t>
            </w:r>
            <w:r w:rsidR="007C5765" w:rsidRPr="000E011D">
              <w:rPr>
                <w:rStyle w:val="fontstyle01"/>
                <w:rFonts w:ascii="Arial Narrow" w:hAnsi="Arial Narrow"/>
              </w:rPr>
              <w:t>no</w:t>
            </w:r>
            <w:r w:rsidR="007C5765">
              <w:rPr>
                <w:rStyle w:val="fontstyle01"/>
                <w:rFonts w:ascii="Arial Narrow" w:hAnsi="Arial Narrow"/>
              </w:rPr>
              <w:t xml:space="preserve"> </w:t>
            </w:r>
            <w:r w:rsidR="007C5765" w:rsidRPr="000E011D">
              <w:rPr>
                <w:rStyle w:val="fontstyle01"/>
                <w:rFonts w:ascii="Arial Narrow" w:hAnsi="Arial Narrow"/>
              </w:rPr>
              <w:t>município de Cândido Rodrigues, SP</w:t>
            </w:r>
            <w:r w:rsidR="007C5765" w:rsidRPr="000E011D">
              <w:rPr>
                <w:rFonts w:ascii="Arial Narrow" w:hAnsi="Arial Narrow" w:cs="Arial"/>
                <w:color w:val="000000" w:themeColor="text1"/>
                <w:sz w:val="24"/>
              </w:rPr>
              <w:t>, de acordo com as especificações e detalhamentos</w:t>
            </w:r>
            <w:r w:rsidR="007C5765">
              <w:rPr>
                <w:rFonts w:ascii="Arial Narrow" w:hAnsi="Arial Narrow" w:cs="Arial"/>
                <w:color w:val="000000" w:themeColor="text1"/>
                <w:sz w:val="24"/>
              </w:rPr>
              <w:t xml:space="preserve"> constantes no Anexo I -</w:t>
            </w:r>
            <w:r w:rsidR="007C5765" w:rsidRPr="000E011D">
              <w:rPr>
                <w:rFonts w:ascii="Arial Narrow" w:hAnsi="Arial Narrow" w:cs="Arial"/>
                <w:color w:val="000000" w:themeColor="text1"/>
                <w:sz w:val="24"/>
              </w:rPr>
              <w:t xml:space="preserve"> Termo de Referência.</w:t>
            </w:r>
          </w:p>
        </w:tc>
        <w:tc>
          <w:tcPr>
            <w:tcW w:w="1984" w:type="dxa"/>
          </w:tcPr>
          <w:p w:rsidR="001277A6" w:rsidRDefault="001277A6" w:rsidP="002644F5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1277A6" w:rsidRDefault="001277A6" w:rsidP="002644F5">
            <w:pPr>
              <w:jc w:val="both"/>
              <w:rPr>
                <w:rFonts w:ascii="Arial Narrow" w:eastAsia="MS UI Gothic" w:hAnsi="Arial Narrow" w:cs="Calibri"/>
              </w:rPr>
            </w:pPr>
          </w:p>
          <w:p w:rsidR="001277A6" w:rsidRDefault="001277A6" w:rsidP="003D6C84">
            <w:pPr>
              <w:jc w:val="center"/>
              <w:rPr>
                <w:rFonts w:ascii="Arial Narrow" w:eastAsia="MS UI Gothic" w:hAnsi="Arial Narrow" w:cs="Calibri"/>
              </w:rPr>
            </w:pPr>
            <w:r>
              <w:rPr>
                <w:rFonts w:ascii="Arial Narrow" w:eastAsia="MS UI Gothic" w:hAnsi="Arial Narrow" w:cs="Calibri"/>
              </w:rPr>
              <w:t>R$ ______________</w:t>
            </w:r>
          </w:p>
        </w:tc>
      </w:tr>
    </w:tbl>
    <w:p w:rsidR="002644F5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3D6C8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A92741">
        <w:rPr>
          <w:rFonts w:ascii="Arial Narrow" w:hAnsi="Arial Narrow" w:cs="Arial"/>
          <w:b/>
          <w:bCs/>
          <w:color w:val="000000"/>
        </w:rPr>
        <w:t xml:space="preserve">Obs.: </w:t>
      </w:r>
      <w:r w:rsidRPr="00A92741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</w:t>
      </w:r>
      <w:r>
        <w:rPr>
          <w:rFonts w:ascii="Arial Narrow" w:hAnsi="Arial Narrow" w:cs="Arial"/>
          <w:color w:val="000000"/>
        </w:rPr>
        <w:t xml:space="preserve"> </w:t>
      </w:r>
      <w:r w:rsidRPr="00A92741">
        <w:rPr>
          <w:rFonts w:ascii="Arial Narrow" w:hAnsi="Arial Narrow" w:cs="Arial"/>
          <w:color w:val="000000"/>
        </w:rPr>
        <w:t>perfeita execução do objeto.</w:t>
      </w:r>
    </w:p>
    <w:p w:rsidR="003D6C84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A92741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A92741">
        <w:rPr>
          <w:rFonts w:ascii="Arial Narrow" w:hAnsi="Arial Narrow" w:cs="Arial"/>
          <w:b/>
          <w:bCs/>
          <w:color w:val="000000"/>
        </w:rPr>
        <w:t xml:space="preserve">Validade da proposta: </w:t>
      </w:r>
      <w:r>
        <w:rPr>
          <w:rFonts w:ascii="Arial Narrow" w:hAnsi="Arial Narrow" w:cs="Arial"/>
          <w:b/>
          <w:bCs/>
          <w:color w:val="000000"/>
        </w:rPr>
        <w:t>_____</w:t>
      </w:r>
      <w:r w:rsidRPr="00A92741">
        <w:rPr>
          <w:rFonts w:ascii="Arial Narrow" w:hAnsi="Arial Narrow" w:cs="Arial"/>
          <w:color w:val="000000"/>
        </w:rPr>
        <w:t xml:space="preserve"> (</w:t>
      </w:r>
      <w:r>
        <w:rPr>
          <w:rFonts w:ascii="Arial Narrow" w:hAnsi="Arial Narrow" w:cs="Arial"/>
          <w:color w:val="000000"/>
        </w:rPr>
        <w:t>____________</w:t>
      </w:r>
      <w:r w:rsidRPr="00A92741">
        <w:rPr>
          <w:rFonts w:ascii="Arial Narrow" w:hAnsi="Arial Narrow" w:cs="Arial"/>
          <w:color w:val="000000"/>
        </w:rPr>
        <w:t>) dias, contados a partir da data de entrega da</w:t>
      </w:r>
      <w:r>
        <w:rPr>
          <w:rFonts w:ascii="Arial Narrow" w:hAnsi="Arial Narrow" w:cs="Arial"/>
          <w:color w:val="000000"/>
        </w:rPr>
        <w:t xml:space="preserve"> </w:t>
      </w:r>
      <w:r w:rsidRPr="00A92741">
        <w:rPr>
          <w:rFonts w:ascii="Arial Narrow" w:hAnsi="Arial Narrow" w:cs="Arial"/>
          <w:color w:val="000000"/>
        </w:rPr>
        <w:t>proposta.</w:t>
      </w:r>
    </w:p>
    <w:p w:rsidR="003D6C84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AE31CC">
        <w:rPr>
          <w:rFonts w:ascii="Arial Narrow" w:eastAsia="MS UI Gothic" w:hAnsi="Arial Narrow" w:cs="Calibri"/>
        </w:rPr>
        <w:t>m _____ de _____________ de 2025</w:t>
      </w:r>
      <w:r w:rsidR="00631CE7">
        <w:rPr>
          <w:rFonts w:ascii="Arial Narrow" w:eastAsia="MS UI Gothic" w:hAnsi="Arial Narrow" w:cs="Calibri"/>
        </w:rPr>
        <w:t>.</w:t>
      </w:r>
    </w:p>
    <w:p w:rsidR="002644F5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631CE7" w:rsidRDefault="00631CE7" w:rsidP="002644F5">
      <w:pPr>
        <w:jc w:val="center"/>
        <w:rPr>
          <w:rFonts w:ascii="Arial Narrow" w:eastAsia="MS UI Gothic" w:hAnsi="Arial Narrow" w:cs="Calibri"/>
        </w:rPr>
      </w:pPr>
    </w:p>
    <w:p w:rsidR="002644F5" w:rsidRDefault="002644F5" w:rsidP="002644F5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________________________________________</w:t>
      </w:r>
    </w:p>
    <w:p w:rsidR="002644F5" w:rsidRDefault="002644F5" w:rsidP="002644F5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Nome /Assinatura do Representante Legal</w:t>
      </w:r>
    </w:p>
    <w:p w:rsidR="002644F5" w:rsidRPr="002644F5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2FF" w:rsidRDefault="008A12FF">
      <w:r>
        <w:separator/>
      </w:r>
    </w:p>
  </w:endnote>
  <w:endnote w:type="continuationSeparator" w:id="0">
    <w:p w:rsidR="008A12FF" w:rsidRDefault="008A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F05A8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F05A8">
      <w:rPr>
        <w:rFonts w:ascii="Verdana" w:hAnsi="Verdana"/>
        <w:sz w:val="12"/>
        <w:szCs w:val="12"/>
      </w:rPr>
      <w:fldChar w:fldCharType="separate"/>
    </w:r>
    <w:r w:rsidR="00ED7CAF" w:rsidRPr="00ED7CAF">
      <w:rPr>
        <w:rFonts w:ascii="Verdana" w:hAnsi="Verdana"/>
        <w:b/>
        <w:bCs/>
        <w:noProof/>
        <w:sz w:val="12"/>
        <w:szCs w:val="12"/>
      </w:rPr>
      <w:t>1</w:t>
    </w:r>
    <w:r w:rsidR="006F05A8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F05A8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F05A8">
      <w:rPr>
        <w:rStyle w:val="Nmerodepgina"/>
        <w:rFonts w:ascii="Verdana" w:hAnsi="Verdana"/>
        <w:b/>
        <w:sz w:val="12"/>
        <w:szCs w:val="12"/>
      </w:rPr>
      <w:fldChar w:fldCharType="separate"/>
    </w:r>
    <w:r w:rsidR="00ED7CAF">
      <w:rPr>
        <w:rStyle w:val="Nmerodepgina"/>
        <w:rFonts w:ascii="Verdana" w:hAnsi="Verdana"/>
        <w:b/>
        <w:noProof/>
        <w:sz w:val="12"/>
        <w:szCs w:val="12"/>
      </w:rPr>
      <w:t>1</w:t>
    </w:r>
    <w:r w:rsidR="006F05A8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2FF" w:rsidRDefault="008A12FF">
      <w:r>
        <w:separator/>
      </w:r>
    </w:p>
  </w:footnote>
  <w:footnote w:type="continuationSeparator" w:id="0">
    <w:p w:rsidR="008A12FF" w:rsidRDefault="008A1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8A12FF"/>
  <w:p w:rsidR="00EC6319" w:rsidRDefault="008A12FF"/>
  <w:p w:rsidR="00EC6319" w:rsidRDefault="008A12FF"/>
  <w:p w:rsidR="00EC6319" w:rsidRDefault="008A12FF"/>
  <w:p w:rsidR="00EC6319" w:rsidRDefault="008A12F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673A9"/>
    <w:rsid w:val="000B7B91"/>
    <w:rsid w:val="001277A6"/>
    <w:rsid w:val="002644F5"/>
    <w:rsid w:val="002E5E01"/>
    <w:rsid w:val="003D6C84"/>
    <w:rsid w:val="00631CE7"/>
    <w:rsid w:val="00664527"/>
    <w:rsid w:val="006730BB"/>
    <w:rsid w:val="006F05A8"/>
    <w:rsid w:val="00747ED4"/>
    <w:rsid w:val="007C5765"/>
    <w:rsid w:val="008A12FF"/>
    <w:rsid w:val="00910331"/>
    <w:rsid w:val="009663F5"/>
    <w:rsid w:val="00AE31CC"/>
    <w:rsid w:val="00CD30FE"/>
    <w:rsid w:val="00D1436A"/>
    <w:rsid w:val="00D7775B"/>
    <w:rsid w:val="00DF1589"/>
    <w:rsid w:val="00EC208A"/>
    <w:rsid w:val="00E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9721"/>
  <w15:docId w15:val="{8914C2F1-D2F1-4576-B70C-20922B3A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fontstyle01">
    <w:name w:val="fontstyle01"/>
    <w:basedOn w:val="Fontepargpadro"/>
    <w:rsid w:val="000673A9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cp:lastPrinted>2025-07-03T18:56:00Z</cp:lastPrinted>
  <dcterms:created xsi:type="dcterms:W3CDTF">2023-10-17T17:14:00Z</dcterms:created>
  <dcterms:modified xsi:type="dcterms:W3CDTF">2025-07-03T18:56:00Z</dcterms:modified>
</cp:coreProperties>
</file>